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60" w:rsidRDefault="00F04D60"/>
    <w:tbl>
      <w:tblPr>
        <w:tblW w:w="1066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12"/>
        <w:gridCol w:w="10349"/>
      </w:tblGrid>
      <w:tr w:rsidR="0082776B" w:rsidRPr="006934B4" w:rsidTr="00E61EDF">
        <w:tc>
          <w:tcPr>
            <w:tcW w:w="312" w:type="dxa"/>
            <w:shd w:val="clear" w:color="auto" w:fill="D9D9D9"/>
          </w:tcPr>
          <w:p w:rsidR="0082776B" w:rsidRPr="006934B4" w:rsidRDefault="0082776B" w:rsidP="006934B4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0349" w:type="dxa"/>
            <w:shd w:val="clear" w:color="auto" w:fill="D9D9D9"/>
          </w:tcPr>
          <w:p w:rsidR="0082776B" w:rsidRPr="006934B4" w:rsidRDefault="0082776B" w:rsidP="006934B4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  <w:p w:rsidR="0082776B" w:rsidRPr="006934B4" w:rsidRDefault="0082776B" w:rsidP="006934B4">
            <w:pPr>
              <w:pStyle w:val="Bezmezer"/>
              <w:ind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PSV</w:t>
            </w:r>
            <w:r w:rsidRPr="006934B4">
              <w:rPr>
                <w:b/>
                <w:sz w:val="24"/>
                <w:szCs w:val="24"/>
              </w:rPr>
              <w:t xml:space="preserve"> - KLEMPÍŘSKÉ VÝROBKY</w:t>
            </w:r>
          </w:p>
          <w:p w:rsidR="0082776B" w:rsidRPr="006934B4" w:rsidRDefault="0082776B" w:rsidP="006934B4">
            <w:pPr>
              <w:pStyle w:val="Bezmezer"/>
              <w:ind w:right="1"/>
              <w:jc w:val="center"/>
              <w:rPr>
                <w:b/>
                <w:sz w:val="16"/>
                <w:szCs w:val="16"/>
              </w:rPr>
            </w:pPr>
          </w:p>
        </w:tc>
      </w:tr>
      <w:tr w:rsidR="0082776B" w:rsidRPr="006934B4" w:rsidTr="00E61EDF">
        <w:tc>
          <w:tcPr>
            <w:tcW w:w="312" w:type="dxa"/>
          </w:tcPr>
          <w:p w:rsidR="0082776B" w:rsidRPr="006934B4" w:rsidRDefault="0082776B" w:rsidP="006934B4">
            <w:pPr>
              <w:pStyle w:val="Bezmezer"/>
              <w:ind w:right="1"/>
              <w:rPr>
                <w:sz w:val="18"/>
                <w:szCs w:val="18"/>
              </w:rPr>
            </w:pPr>
          </w:p>
        </w:tc>
        <w:tc>
          <w:tcPr>
            <w:tcW w:w="10349" w:type="dxa"/>
          </w:tcPr>
          <w:p w:rsidR="0082776B" w:rsidRPr="006934B4" w:rsidRDefault="0082776B" w:rsidP="006934B4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82776B" w:rsidRDefault="0082776B" w:rsidP="00376C99">
            <w:pPr>
              <w:pStyle w:val="Zkladntext"/>
              <w:rPr>
                <w:sz w:val="18"/>
                <w:szCs w:val="18"/>
              </w:rPr>
            </w:pPr>
            <w:r w:rsidRPr="006934B4">
              <w:rPr>
                <w:sz w:val="20"/>
              </w:rPr>
              <w:t>Veškeré klempířské výrobky na stavbě budou provedeny z</w:t>
            </w:r>
            <w:r>
              <w:rPr>
                <w:sz w:val="20"/>
              </w:rPr>
              <w:t xml:space="preserve"> pozinkovaného  plechu </w:t>
            </w:r>
            <w:proofErr w:type="gramStart"/>
            <w:r>
              <w:rPr>
                <w:sz w:val="20"/>
              </w:rPr>
              <w:t>tl.0,6</w:t>
            </w:r>
            <w:proofErr w:type="gramEnd"/>
            <w:r w:rsidRPr="006934B4">
              <w:rPr>
                <w:sz w:val="20"/>
              </w:rPr>
              <w:t xml:space="preserve"> mm (oplechování </w:t>
            </w:r>
            <w:r>
              <w:rPr>
                <w:sz w:val="20"/>
              </w:rPr>
              <w:t>výdechů na střeše a odvětrávací hlavice kanalizačního potrubí)</w:t>
            </w:r>
            <w:r w:rsidRPr="006934B4">
              <w:rPr>
                <w:sz w:val="18"/>
                <w:szCs w:val="18"/>
              </w:rPr>
              <w:t>. Budou prováděny dle platn</w:t>
            </w:r>
            <w:r>
              <w:rPr>
                <w:sz w:val="18"/>
                <w:szCs w:val="18"/>
              </w:rPr>
              <w:t>é ČSN 73 3610,</w:t>
            </w:r>
            <w:r w:rsidRPr="006934B4">
              <w:rPr>
                <w:sz w:val="18"/>
                <w:szCs w:val="18"/>
              </w:rPr>
              <w:t xml:space="preserve"> vyhlášek a předpisů pro provádění klempířských prací. Rozměry všech prvků a jejich částí nutno před zahájením výroby zaměřit na místě.</w:t>
            </w:r>
          </w:p>
          <w:p w:rsidR="0082776B" w:rsidRPr="006934B4" w:rsidRDefault="0082776B" w:rsidP="00376C99">
            <w:pPr>
              <w:pStyle w:val="Zkladntext"/>
              <w:rPr>
                <w:rFonts w:cs="Arial"/>
                <w:b/>
                <w:sz w:val="20"/>
              </w:rPr>
            </w:pPr>
            <w:r>
              <w:rPr>
                <w:sz w:val="18"/>
                <w:szCs w:val="18"/>
              </w:rPr>
              <w:t xml:space="preserve">Nátěr klempířských výrobků 1 x reaktiv,2x syntetický </w:t>
            </w:r>
            <w:proofErr w:type="gramStart"/>
            <w:r>
              <w:rPr>
                <w:sz w:val="18"/>
                <w:szCs w:val="18"/>
              </w:rPr>
              <w:t xml:space="preserve">nátěr  </w:t>
            </w:r>
            <w:r w:rsidR="00F04D60">
              <w:rPr>
                <w:sz w:val="18"/>
                <w:szCs w:val="18"/>
              </w:rPr>
              <w:t>šedá</w:t>
            </w:r>
            <w:proofErr w:type="gramEnd"/>
            <w:r w:rsidR="00F04D60">
              <w:rPr>
                <w:sz w:val="18"/>
                <w:szCs w:val="18"/>
              </w:rPr>
              <w:t xml:space="preserve"> RAL 7038 achátově šedá</w:t>
            </w:r>
          </w:p>
          <w:p w:rsidR="0082776B" w:rsidRPr="006934B4" w:rsidRDefault="0082776B" w:rsidP="006934B4">
            <w:pPr>
              <w:pStyle w:val="Bezmezer"/>
              <w:ind w:right="1"/>
              <w:rPr>
                <w:sz w:val="18"/>
                <w:szCs w:val="18"/>
              </w:rPr>
            </w:pPr>
          </w:p>
        </w:tc>
      </w:tr>
    </w:tbl>
    <w:p w:rsidR="00C42D53" w:rsidRDefault="00C42D53"/>
    <w:tbl>
      <w:tblPr>
        <w:tblW w:w="10661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568"/>
        <w:gridCol w:w="2722"/>
        <w:gridCol w:w="850"/>
        <w:gridCol w:w="709"/>
        <w:gridCol w:w="1701"/>
        <w:gridCol w:w="1937"/>
        <w:gridCol w:w="898"/>
        <w:gridCol w:w="709"/>
      </w:tblGrid>
      <w:tr w:rsidR="00C42D53" w:rsidRPr="006934B4" w:rsidTr="00E61EDF">
        <w:trPr>
          <w:trHeight w:val="672"/>
        </w:trPr>
        <w:tc>
          <w:tcPr>
            <w:tcW w:w="56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 w:rsidRPr="006934B4">
              <w:rPr>
                <w:sz w:val="18"/>
                <w:szCs w:val="18"/>
              </w:rPr>
              <w:t>ozn</w:t>
            </w:r>
            <w:proofErr w:type="spellEnd"/>
            <w:r w:rsidRPr="006934B4">
              <w:rPr>
                <w:sz w:val="18"/>
                <w:szCs w:val="18"/>
              </w:rPr>
              <w:t>.</w:t>
            </w:r>
          </w:p>
        </w:tc>
        <w:tc>
          <w:tcPr>
            <w:tcW w:w="568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2722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sz w:val="18"/>
                <w:szCs w:val="18"/>
              </w:rPr>
              <w:t>popis</w:t>
            </w:r>
          </w:p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sz w:val="18"/>
                <w:szCs w:val="18"/>
              </w:rPr>
              <w:t>délka x šířka nerozvinutá</w:t>
            </w:r>
          </w:p>
        </w:tc>
        <w:tc>
          <w:tcPr>
            <w:tcW w:w="850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gramStart"/>
            <w:r w:rsidRPr="006934B4">
              <w:rPr>
                <w:sz w:val="18"/>
                <w:szCs w:val="18"/>
              </w:rPr>
              <w:t>1.pp</w:t>
            </w:r>
            <w:proofErr w:type="gramEnd"/>
          </w:p>
        </w:tc>
        <w:tc>
          <w:tcPr>
            <w:tcW w:w="709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sz w:val="18"/>
                <w:szCs w:val="18"/>
              </w:rPr>
              <w:t>1.np</w:t>
            </w:r>
          </w:p>
        </w:tc>
        <w:tc>
          <w:tcPr>
            <w:tcW w:w="1701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sz w:val="18"/>
                <w:szCs w:val="18"/>
              </w:rPr>
              <w:t>2.np</w:t>
            </w:r>
            <w:r>
              <w:rPr>
                <w:sz w:val="18"/>
                <w:szCs w:val="18"/>
              </w:rPr>
              <w:t xml:space="preserve"> – 5.np</w:t>
            </w:r>
          </w:p>
        </w:tc>
        <w:tc>
          <w:tcPr>
            <w:tcW w:w="193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6 .</w:t>
            </w:r>
            <w:proofErr w:type="spellStart"/>
            <w:r>
              <w:rPr>
                <w:sz w:val="18"/>
                <w:szCs w:val="18"/>
              </w:rPr>
              <w:t>np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– 9.np</w:t>
            </w:r>
          </w:p>
        </w:tc>
        <w:tc>
          <w:tcPr>
            <w:tcW w:w="898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střecha</w:t>
            </w:r>
          </w:p>
        </w:tc>
        <w:tc>
          <w:tcPr>
            <w:tcW w:w="709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rFonts w:cs="Arial"/>
                <w:sz w:val="18"/>
                <w:szCs w:val="18"/>
              </w:rPr>
              <w:t>∑</w:t>
            </w:r>
          </w:p>
        </w:tc>
      </w:tr>
      <w:tr w:rsidR="00C42D53" w:rsidRPr="006934B4" w:rsidTr="00E61EDF">
        <w:trPr>
          <w:trHeight w:val="672"/>
        </w:trPr>
        <w:tc>
          <w:tcPr>
            <w:tcW w:w="56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</w:t>
            </w:r>
          </w:p>
        </w:tc>
        <w:tc>
          <w:tcPr>
            <w:tcW w:w="568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bm</w:t>
            </w:r>
            <w:proofErr w:type="spellEnd"/>
          </w:p>
        </w:tc>
        <w:tc>
          <w:tcPr>
            <w:tcW w:w="2722" w:type="dxa"/>
            <w:vAlign w:val="center"/>
          </w:tcPr>
          <w:p w:rsidR="00C42D53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součást specifikace oken</w:t>
            </w:r>
          </w:p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část truhlářské výrobky + okna</w:t>
            </w:r>
          </w:p>
        </w:tc>
        <w:tc>
          <w:tcPr>
            <w:tcW w:w="850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C42D53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2D53" w:rsidRPr="006934B4" w:rsidRDefault="0024463E" w:rsidP="00C42D53">
            <w:pPr>
              <w:pStyle w:val="Bezmezer"/>
              <w:ind w:right="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</w:t>
            </w:r>
          </w:p>
        </w:tc>
      </w:tr>
      <w:tr w:rsidR="00C42D53" w:rsidRPr="006934B4" w:rsidTr="00E61EDF">
        <w:trPr>
          <w:trHeight w:val="672"/>
        </w:trPr>
        <w:tc>
          <w:tcPr>
            <w:tcW w:w="56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K2</w:t>
            </w:r>
          </w:p>
        </w:tc>
        <w:tc>
          <w:tcPr>
            <w:tcW w:w="568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bm</w:t>
            </w:r>
            <w:proofErr w:type="spellEnd"/>
          </w:p>
        </w:tc>
        <w:tc>
          <w:tcPr>
            <w:tcW w:w="2722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Oplechování přechodu z vodorovné střechy na svislou stěnu</w:t>
            </w:r>
            <w:r w:rsidR="009A619C">
              <w:rPr>
                <w:sz w:val="18"/>
                <w:szCs w:val="18"/>
              </w:rPr>
              <w:t xml:space="preserve"> RŠ 220 mm</w:t>
            </w:r>
          </w:p>
        </w:tc>
        <w:tc>
          <w:tcPr>
            <w:tcW w:w="850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42D53" w:rsidRPr="006934B4" w:rsidRDefault="004446BD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20,4</w:t>
            </w:r>
          </w:p>
        </w:tc>
        <w:tc>
          <w:tcPr>
            <w:tcW w:w="1701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C42D53" w:rsidRPr="006934B4" w:rsidRDefault="00C42D53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C42D53" w:rsidRDefault="004C3D96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15,45</w:t>
            </w:r>
          </w:p>
        </w:tc>
        <w:tc>
          <w:tcPr>
            <w:tcW w:w="709" w:type="dxa"/>
            <w:vAlign w:val="center"/>
          </w:tcPr>
          <w:p w:rsidR="00C42D53" w:rsidRPr="006934B4" w:rsidRDefault="004446BD" w:rsidP="00C42D53">
            <w:pPr>
              <w:pStyle w:val="Bezmezer"/>
              <w:ind w:right="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35,85</w:t>
            </w:r>
          </w:p>
        </w:tc>
      </w:tr>
      <w:tr w:rsidR="009A619C" w:rsidRPr="006934B4" w:rsidTr="00E61EDF">
        <w:trPr>
          <w:trHeight w:val="672"/>
        </w:trPr>
        <w:tc>
          <w:tcPr>
            <w:tcW w:w="567" w:type="dxa"/>
            <w:vAlign w:val="center"/>
          </w:tcPr>
          <w:p w:rsidR="009A619C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K3</w:t>
            </w:r>
          </w:p>
        </w:tc>
        <w:tc>
          <w:tcPr>
            <w:tcW w:w="568" w:type="dxa"/>
            <w:vAlign w:val="center"/>
          </w:tcPr>
          <w:p w:rsidR="009A619C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bm</w:t>
            </w:r>
            <w:proofErr w:type="spellEnd"/>
          </w:p>
        </w:tc>
        <w:tc>
          <w:tcPr>
            <w:tcW w:w="2722" w:type="dxa"/>
            <w:vAlign w:val="center"/>
          </w:tcPr>
          <w:p w:rsidR="009A619C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Oplechování atiky cca  RŠ 680 mm  po zateplení střechy včetně podložení horní plochy atiky OSB deskou </w:t>
            </w:r>
            <w:proofErr w:type="gramStart"/>
            <w:r>
              <w:rPr>
                <w:sz w:val="18"/>
                <w:szCs w:val="18"/>
              </w:rPr>
              <w:t>tl.15</w:t>
            </w:r>
            <w:proofErr w:type="gramEnd"/>
            <w:r>
              <w:rPr>
                <w:sz w:val="18"/>
                <w:szCs w:val="18"/>
              </w:rPr>
              <w:t xml:space="preserve"> mm v šíři cca 520 mm </w:t>
            </w:r>
          </w:p>
          <w:p w:rsidR="009A619C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9A619C" w:rsidRPr="006934B4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9A619C" w:rsidRPr="006934B4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9A619C" w:rsidRPr="006934B4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9A619C" w:rsidRPr="006934B4" w:rsidRDefault="009A619C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9A619C" w:rsidRDefault="004C3D96" w:rsidP="00C42D53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92,8</w:t>
            </w:r>
          </w:p>
        </w:tc>
        <w:tc>
          <w:tcPr>
            <w:tcW w:w="709" w:type="dxa"/>
            <w:vAlign w:val="center"/>
          </w:tcPr>
          <w:p w:rsidR="009A619C" w:rsidRPr="006934B4" w:rsidRDefault="003009AB" w:rsidP="00C42D53">
            <w:pPr>
              <w:pStyle w:val="Bezmezer"/>
              <w:ind w:right="1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92,8</w:t>
            </w:r>
          </w:p>
        </w:tc>
      </w:tr>
      <w:tr w:rsidR="00485C0F" w:rsidRPr="00BE095F" w:rsidTr="00E61EDF">
        <w:trPr>
          <w:trHeight w:val="672"/>
        </w:trPr>
        <w:tc>
          <w:tcPr>
            <w:tcW w:w="567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K4</w:t>
            </w:r>
          </w:p>
        </w:tc>
        <w:tc>
          <w:tcPr>
            <w:tcW w:w="56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bm</w:t>
            </w:r>
            <w:proofErr w:type="spellEnd"/>
          </w:p>
        </w:tc>
        <w:tc>
          <w:tcPr>
            <w:tcW w:w="2722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Oplechování atiky cca  RŠ 680 mm  po zateplení střechy včetně podložení horní plochy atiky OSB deskou </w:t>
            </w:r>
            <w:proofErr w:type="gramStart"/>
            <w:r>
              <w:rPr>
                <w:sz w:val="18"/>
                <w:szCs w:val="18"/>
              </w:rPr>
              <w:t>tl.15</w:t>
            </w:r>
            <w:proofErr w:type="gramEnd"/>
            <w:r>
              <w:rPr>
                <w:sz w:val="18"/>
                <w:szCs w:val="18"/>
              </w:rPr>
              <w:t xml:space="preserve"> mm </w:t>
            </w:r>
            <w:r w:rsidR="00C14E61">
              <w:rPr>
                <w:sz w:val="18"/>
                <w:szCs w:val="18"/>
              </w:rPr>
              <w:t xml:space="preserve">délky </w:t>
            </w:r>
            <w:r>
              <w:rPr>
                <w:sz w:val="18"/>
                <w:szCs w:val="18"/>
              </w:rPr>
              <w:t>v šíři cca 520 mm  nad novou střechou v 1.NP</w:t>
            </w:r>
          </w:p>
          <w:p w:rsidR="008131CC" w:rsidRDefault="00200E9A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Odvod střechy na stávající stř</w:t>
            </w:r>
            <w:r w:rsidR="008131CC">
              <w:rPr>
                <w:sz w:val="18"/>
                <w:szCs w:val="18"/>
              </w:rPr>
              <w:t>echu koridoru</w:t>
            </w:r>
          </w:p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BE095F" w:rsidRDefault="00F04D60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BE095F">
              <w:rPr>
                <w:sz w:val="18"/>
                <w:szCs w:val="18"/>
              </w:rPr>
              <w:t>18</w:t>
            </w:r>
          </w:p>
        </w:tc>
        <w:tc>
          <w:tcPr>
            <w:tcW w:w="1701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BE095F" w:rsidRDefault="00F04D60" w:rsidP="00485C0F">
            <w:pPr>
              <w:pStyle w:val="Bezmezer"/>
              <w:ind w:right="1"/>
              <w:jc w:val="center"/>
              <w:rPr>
                <w:rFonts w:cs="Arial"/>
                <w:sz w:val="18"/>
                <w:szCs w:val="18"/>
              </w:rPr>
            </w:pPr>
            <w:r w:rsidRPr="00BE095F">
              <w:rPr>
                <w:rFonts w:cs="Arial"/>
                <w:sz w:val="18"/>
                <w:szCs w:val="18"/>
              </w:rPr>
              <w:t>18</w:t>
            </w:r>
          </w:p>
        </w:tc>
      </w:tr>
      <w:tr w:rsidR="00485C0F" w:rsidRPr="00BE095F" w:rsidTr="00E61EDF">
        <w:trPr>
          <w:trHeight w:val="803"/>
        </w:trPr>
        <w:tc>
          <w:tcPr>
            <w:tcW w:w="567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6934B4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568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</w:tc>
        <w:tc>
          <w:tcPr>
            <w:tcW w:w="2722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odvětrávací </w:t>
            </w:r>
            <w:proofErr w:type="gramStart"/>
            <w:r>
              <w:rPr>
                <w:sz w:val="18"/>
                <w:szCs w:val="18"/>
              </w:rPr>
              <w:t>hlavice  kanalizačních</w:t>
            </w:r>
            <w:proofErr w:type="gramEnd"/>
            <w:r>
              <w:rPr>
                <w:sz w:val="18"/>
                <w:szCs w:val="18"/>
              </w:rPr>
              <w:t xml:space="preserve"> stoupaček –průměr </w:t>
            </w:r>
            <w:smartTag w:uri="urn:schemas-microsoft-com:office:smarttags" w:element="metricconverter">
              <w:smartTagPr>
                <w:attr w:name="ProductID" w:val="100 mm"/>
              </w:smartTagPr>
              <w:r>
                <w:rPr>
                  <w:sz w:val="18"/>
                  <w:szCs w:val="18"/>
                </w:rPr>
                <w:t>100 mm</w:t>
              </w:r>
            </w:smartTag>
          </w:p>
        </w:tc>
        <w:tc>
          <w:tcPr>
            <w:tcW w:w="850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BE095F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rPr>
                <w:sz w:val="18"/>
                <w:szCs w:val="18"/>
              </w:rPr>
            </w:pPr>
          </w:p>
          <w:p w:rsidR="00485C0F" w:rsidRPr="00BE095F" w:rsidRDefault="00485C0F" w:rsidP="00485C0F">
            <w:pPr>
              <w:pStyle w:val="Bezmezer"/>
              <w:ind w:right="1"/>
              <w:rPr>
                <w:sz w:val="18"/>
                <w:szCs w:val="18"/>
              </w:rPr>
            </w:pPr>
            <w:r w:rsidRPr="00BE095F">
              <w:rPr>
                <w:sz w:val="18"/>
                <w:szCs w:val="18"/>
              </w:rPr>
              <w:t>14</w:t>
            </w:r>
          </w:p>
          <w:p w:rsidR="00485C0F" w:rsidRPr="00BE095F" w:rsidRDefault="00485C0F" w:rsidP="00485C0F">
            <w:pPr>
              <w:pStyle w:val="Bezmezer"/>
              <w:ind w:right="1"/>
              <w:rPr>
                <w:sz w:val="18"/>
                <w:szCs w:val="18"/>
              </w:rPr>
            </w:pPr>
          </w:p>
        </w:tc>
      </w:tr>
      <w:tr w:rsidR="00485C0F" w:rsidRPr="00BE095F" w:rsidTr="00E61EDF">
        <w:tc>
          <w:tcPr>
            <w:tcW w:w="567" w:type="dxa"/>
            <w:vAlign w:val="center"/>
          </w:tcPr>
          <w:p w:rsidR="00485C0F" w:rsidRPr="004C3D96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4C3D96">
              <w:rPr>
                <w:sz w:val="18"/>
                <w:szCs w:val="18"/>
              </w:rPr>
              <w:t>K6</w:t>
            </w:r>
          </w:p>
        </w:tc>
        <w:tc>
          <w:tcPr>
            <w:tcW w:w="568" w:type="dxa"/>
            <w:vAlign w:val="center"/>
          </w:tcPr>
          <w:p w:rsidR="00485C0F" w:rsidRPr="004C3D96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M2</w:t>
            </w:r>
          </w:p>
        </w:tc>
        <w:tc>
          <w:tcPr>
            <w:tcW w:w="2722" w:type="dxa"/>
            <w:vAlign w:val="center"/>
          </w:tcPr>
          <w:p w:rsidR="00485C0F" w:rsidRPr="004C3D96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4C3D96">
              <w:rPr>
                <w:sz w:val="18"/>
                <w:szCs w:val="18"/>
              </w:rPr>
              <w:t xml:space="preserve">Oplechování střechy výtahu </w:t>
            </w:r>
          </w:p>
          <w:p w:rsidR="00485C0F" w:rsidRPr="004C3D96" w:rsidRDefault="00485C0F" w:rsidP="00200E9A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4C3D96">
              <w:rPr>
                <w:sz w:val="18"/>
                <w:szCs w:val="18"/>
              </w:rPr>
              <w:t xml:space="preserve">Pozinkovaný plech </w:t>
            </w:r>
            <w:proofErr w:type="gramStart"/>
            <w:r>
              <w:rPr>
                <w:sz w:val="18"/>
                <w:szCs w:val="18"/>
              </w:rPr>
              <w:t>tl.1 mm</w:t>
            </w:r>
            <w:proofErr w:type="gramEnd"/>
            <w:r>
              <w:rPr>
                <w:sz w:val="18"/>
                <w:szCs w:val="18"/>
              </w:rPr>
              <w:t>,</w:t>
            </w:r>
            <w:r w:rsidR="00FC084F">
              <w:rPr>
                <w:sz w:val="18"/>
                <w:szCs w:val="18"/>
              </w:rPr>
              <w:t>(dv</w:t>
            </w:r>
            <w:r w:rsidR="00200E9A">
              <w:rPr>
                <w:sz w:val="18"/>
                <w:szCs w:val="18"/>
              </w:rPr>
              <w:t>oji</w:t>
            </w:r>
            <w:r w:rsidR="00FC084F">
              <w:rPr>
                <w:sz w:val="18"/>
                <w:szCs w:val="18"/>
              </w:rPr>
              <w:t>tá drážka)</w:t>
            </w:r>
            <w:r>
              <w:rPr>
                <w:sz w:val="18"/>
                <w:szCs w:val="18"/>
              </w:rPr>
              <w:t xml:space="preserve"> včetně lemování krajů RŠ 250 mm délky cca 6m</w:t>
            </w:r>
          </w:p>
        </w:tc>
        <w:tc>
          <w:tcPr>
            <w:tcW w:w="850" w:type="dxa"/>
            <w:vAlign w:val="center"/>
          </w:tcPr>
          <w:p w:rsidR="00485C0F" w:rsidRPr="004C3D96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BE095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Pr="00BE095F" w:rsidRDefault="00F04D60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BE095F">
              <w:rPr>
                <w:sz w:val="18"/>
                <w:szCs w:val="18"/>
              </w:rPr>
              <w:t>14</w:t>
            </w:r>
          </w:p>
        </w:tc>
        <w:tc>
          <w:tcPr>
            <w:tcW w:w="709" w:type="dxa"/>
            <w:vAlign w:val="center"/>
          </w:tcPr>
          <w:p w:rsidR="00485C0F" w:rsidRPr="00BE095F" w:rsidRDefault="00F04D60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BE095F">
              <w:rPr>
                <w:sz w:val="18"/>
                <w:szCs w:val="18"/>
              </w:rPr>
              <w:t>14</w:t>
            </w:r>
          </w:p>
        </w:tc>
      </w:tr>
      <w:tr w:rsidR="00485C0F" w:rsidRPr="006934B4" w:rsidTr="00E61EDF">
        <w:tc>
          <w:tcPr>
            <w:tcW w:w="567" w:type="dxa"/>
            <w:vAlign w:val="center"/>
          </w:tcPr>
          <w:p w:rsidR="00485C0F" w:rsidRPr="0024463E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24463E">
              <w:rPr>
                <w:sz w:val="18"/>
                <w:szCs w:val="18"/>
              </w:rPr>
              <w:t>K7</w:t>
            </w:r>
          </w:p>
        </w:tc>
        <w:tc>
          <w:tcPr>
            <w:tcW w:w="568" w:type="dxa"/>
            <w:vAlign w:val="center"/>
          </w:tcPr>
          <w:p w:rsidR="00485C0F" w:rsidRPr="0024463E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24463E">
              <w:rPr>
                <w:sz w:val="18"/>
                <w:szCs w:val="18"/>
              </w:rPr>
              <w:t>KS</w:t>
            </w:r>
          </w:p>
        </w:tc>
        <w:tc>
          <w:tcPr>
            <w:tcW w:w="2722" w:type="dxa"/>
            <w:vAlign w:val="center"/>
          </w:tcPr>
          <w:p w:rsidR="00485C0F" w:rsidRPr="0024463E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24463E">
              <w:rPr>
                <w:sz w:val="18"/>
                <w:szCs w:val="18"/>
              </w:rPr>
              <w:t xml:space="preserve">Odpadní kruhová roura s výtokovým </w:t>
            </w:r>
            <w:proofErr w:type="gramStart"/>
            <w:r w:rsidRPr="0024463E">
              <w:rPr>
                <w:sz w:val="18"/>
                <w:szCs w:val="18"/>
              </w:rPr>
              <w:t>kolenem  o průměru</w:t>
            </w:r>
            <w:proofErr w:type="gramEnd"/>
            <w:r w:rsidRPr="0024463E">
              <w:rPr>
                <w:sz w:val="18"/>
                <w:szCs w:val="18"/>
              </w:rPr>
              <w:t xml:space="preserve"> 100 mm</w:t>
            </w:r>
          </w:p>
          <w:p w:rsidR="00485C0F" w:rsidRPr="0024463E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 w:rsidRPr="0024463E">
              <w:rPr>
                <w:sz w:val="18"/>
                <w:szCs w:val="18"/>
              </w:rPr>
              <w:t>Pozink</w:t>
            </w:r>
            <w:proofErr w:type="spellEnd"/>
            <w:r w:rsidRPr="0024463E">
              <w:rPr>
                <w:sz w:val="18"/>
                <w:szCs w:val="18"/>
              </w:rPr>
              <w:t xml:space="preserve">  + žlabový kotlík</w:t>
            </w:r>
          </w:p>
        </w:tc>
        <w:tc>
          <w:tcPr>
            <w:tcW w:w="850" w:type="dxa"/>
            <w:vAlign w:val="center"/>
          </w:tcPr>
          <w:p w:rsidR="00485C0F" w:rsidRPr="0024463E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E61EDF" w:rsidRDefault="00485C0F" w:rsidP="00485C0F">
            <w:pPr>
              <w:pStyle w:val="Bezmezer"/>
              <w:ind w:right="1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E61EDF" w:rsidRDefault="00485C0F" w:rsidP="00485C0F">
            <w:pPr>
              <w:pStyle w:val="Bezmezer"/>
              <w:ind w:right="1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E61EDF" w:rsidRDefault="00485C0F" w:rsidP="00485C0F">
            <w:pPr>
              <w:pStyle w:val="Bezmezer"/>
              <w:ind w:right="1"/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Pr="00C14E61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C14E61"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485C0F" w:rsidRPr="00C14E61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 w:rsidRPr="00C14E61">
              <w:rPr>
                <w:sz w:val="18"/>
                <w:szCs w:val="18"/>
              </w:rPr>
              <w:t>1</w:t>
            </w:r>
          </w:p>
        </w:tc>
      </w:tr>
      <w:tr w:rsidR="00485C0F" w:rsidRPr="006934B4" w:rsidTr="00E61EDF">
        <w:trPr>
          <w:trHeight w:val="877"/>
        </w:trPr>
        <w:tc>
          <w:tcPr>
            <w:tcW w:w="567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K8</w:t>
            </w:r>
          </w:p>
        </w:tc>
        <w:tc>
          <w:tcPr>
            <w:tcW w:w="56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</w:tc>
        <w:tc>
          <w:tcPr>
            <w:tcW w:w="2722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Oplechování výdechů </w:t>
            </w:r>
            <w:proofErr w:type="gramStart"/>
            <w:r>
              <w:rPr>
                <w:sz w:val="18"/>
                <w:szCs w:val="18"/>
              </w:rPr>
              <w:t>VZT  o rozměrech</w:t>
            </w:r>
            <w:proofErr w:type="gramEnd"/>
            <w:r>
              <w:rPr>
                <w:sz w:val="18"/>
                <w:szCs w:val="18"/>
              </w:rPr>
              <w:t xml:space="preserve"> 315 x 160 mm ukončení a lemování </w:t>
            </w:r>
            <w:proofErr w:type="spellStart"/>
            <w:r>
              <w:rPr>
                <w:sz w:val="18"/>
                <w:szCs w:val="18"/>
              </w:rPr>
              <w:t>výústek</w:t>
            </w:r>
            <w:proofErr w:type="spellEnd"/>
            <w:r>
              <w:rPr>
                <w:sz w:val="18"/>
                <w:szCs w:val="18"/>
              </w:rPr>
              <w:t xml:space="preserve"> VZT</w:t>
            </w:r>
          </w:p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Pozink</w:t>
            </w:r>
            <w:proofErr w:type="spellEnd"/>
            <w:r>
              <w:rPr>
                <w:sz w:val="18"/>
                <w:szCs w:val="18"/>
              </w:rPr>
              <w:t xml:space="preserve">, hydroizolační vrstva </w:t>
            </w:r>
            <w:proofErr w:type="gramStart"/>
            <w:r>
              <w:rPr>
                <w:sz w:val="18"/>
                <w:szCs w:val="18"/>
              </w:rPr>
              <w:t>vytažen  300</w:t>
            </w:r>
            <w:proofErr w:type="gramEnd"/>
            <w:r>
              <w:rPr>
                <w:sz w:val="18"/>
                <w:szCs w:val="18"/>
              </w:rPr>
              <w:t xml:space="preserve"> mm na </w:t>
            </w:r>
            <w:proofErr w:type="spellStart"/>
            <w:r>
              <w:rPr>
                <w:sz w:val="18"/>
                <w:szCs w:val="18"/>
              </w:rPr>
              <w:t>výústky</w:t>
            </w:r>
            <w:proofErr w:type="spellEnd"/>
            <w:r>
              <w:rPr>
                <w:sz w:val="18"/>
                <w:szCs w:val="18"/>
              </w:rPr>
              <w:t xml:space="preserve"> VZT</w:t>
            </w:r>
          </w:p>
        </w:tc>
        <w:tc>
          <w:tcPr>
            <w:tcW w:w="850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485C0F" w:rsidRPr="006934B4" w:rsidTr="00E61EDF">
        <w:tc>
          <w:tcPr>
            <w:tcW w:w="567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K9</w:t>
            </w:r>
          </w:p>
        </w:tc>
        <w:tc>
          <w:tcPr>
            <w:tcW w:w="56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bm</w:t>
            </w:r>
            <w:proofErr w:type="spellEnd"/>
          </w:p>
        </w:tc>
        <w:tc>
          <w:tcPr>
            <w:tcW w:w="2722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Žlab </w:t>
            </w:r>
            <w:proofErr w:type="gramStart"/>
            <w:r>
              <w:rPr>
                <w:sz w:val="18"/>
                <w:szCs w:val="18"/>
              </w:rPr>
              <w:t>půlkruhový  s vnitřními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návalkami</w:t>
            </w:r>
            <w:proofErr w:type="spellEnd"/>
            <w:r>
              <w:rPr>
                <w:sz w:val="18"/>
                <w:szCs w:val="18"/>
              </w:rPr>
              <w:t xml:space="preserve"> průměru 100 mm + žlabový kotlík kónický </w:t>
            </w:r>
          </w:p>
        </w:tc>
        <w:tc>
          <w:tcPr>
            <w:tcW w:w="850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  <w:tc>
          <w:tcPr>
            <w:tcW w:w="709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6,5</w:t>
            </w:r>
          </w:p>
        </w:tc>
      </w:tr>
      <w:tr w:rsidR="00485C0F" w:rsidRPr="006934B4" w:rsidTr="00E61EDF">
        <w:tc>
          <w:tcPr>
            <w:tcW w:w="567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K10</w:t>
            </w:r>
          </w:p>
        </w:tc>
        <w:tc>
          <w:tcPr>
            <w:tcW w:w="56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ks</w:t>
            </w:r>
          </w:p>
        </w:tc>
        <w:tc>
          <w:tcPr>
            <w:tcW w:w="2722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Oplechování výdechů </w:t>
            </w:r>
            <w:proofErr w:type="gramStart"/>
            <w:r>
              <w:rPr>
                <w:sz w:val="18"/>
                <w:szCs w:val="18"/>
              </w:rPr>
              <w:t>VZT  o rozměrech</w:t>
            </w:r>
            <w:proofErr w:type="gramEnd"/>
            <w:r>
              <w:rPr>
                <w:sz w:val="18"/>
                <w:szCs w:val="18"/>
              </w:rPr>
              <w:t xml:space="preserve"> 160x630 mm ukončení a lemování </w:t>
            </w:r>
            <w:proofErr w:type="spellStart"/>
            <w:r>
              <w:rPr>
                <w:sz w:val="18"/>
                <w:szCs w:val="18"/>
              </w:rPr>
              <w:t>výústek</w:t>
            </w:r>
            <w:proofErr w:type="spellEnd"/>
            <w:r>
              <w:rPr>
                <w:sz w:val="18"/>
                <w:szCs w:val="18"/>
              </w:rPr>
              <w:t xml:space="preserve"> VZT</w:t>
            </w:r>
          </w:p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Pozink</w:t>
            </w:r>
            <w:proofErr w:type="spellEnd"/>
            <w:r>
              <w:rPr>
                <w:sz w:val="18"/>
                <w:szCs w:val="18"/>
              </w:rPr>
              <w:t xml:space="preserve">, hydroizolační vrstva </w:t>
            </w:r>
            <w:proofErr w:type="gramStart"/>
            <w:r>
              <w:rPr>
                <w:sz w:val="18"/>
                <w:szCs w:val="18"/>
              </w:rPr>
              <w:t>vytažen  300</w:t>
            </w:r>
            <w:proofErr w:type="gramEnd"/>
            <w:r>
              <w:rPr>
                <w:sz w:val="18"/>
                <w:szCs w:val="18"/>
              </w:rPr>
              <w:t xml:space="preserve"> mm na </w:t>
            </w:r>
            <w:proofErr w:type="spellStart"/>
            <w:r>
              <w:rPr>
                <w:sz w:val="18"/>
                <w:szCs w:val="18"/>
              </w:rPr>
              <w:t>výústky</w:t>
            </w:r>
            <w:proofErr w:type="spellEnd"/>
            <w:r>
              <w:rPr>
                <w:sz w:val="18"/>
                <w:szCs w:val="18"/>
              </w:rPr>
              <w:t xml:space="preserve"> VZT</w:t>
            </w:r>
          </w:p>
        </w:tc>
        <w:tc>
          <w:tcPr>
            <w:tcW w:w="850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1937" w:type="dxa"/>
            <w:vAlign w:val="center"/>
          </w:tcPr>
          <w:p w:rsidR="00485C0F" w:rsidRPr="006934B4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485C0F" w:rsidRDefault="00485C0F" w:rsidP="00485C0F">
            <w:pPr>
              <w:pStyle w:val="Bezmezer"/>
              <w:ind w:right="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073FB8" w:rsidRPr="002D78BF" w:rsidRDefault="00073FB8" w:rsidP="00200E9A">
      <w:pPr>
        <w:pStyle w:val="Bezmezer"/>
        <w:ind w:right="1"/>
      </w:pPr>
      <w:bookmarkStart w:id="0" w:name="_GoBack"/>
      <w:bookmarkEnd w:id="0"/>
    </w:p>
    <w:sectPr w:rsidR="00073FB8" w:rsidRPr="002D78BF" w:rsidSect="00376C99">
      <w:pgSz w:w="11906" w:h="16838"/>
      <w:pgMar w:top="851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BF"/>
    <w:rsid w:val="00001EBB"/>
    <w:rsid w:val="000029F6"/>
    <w:rsid w:val="000229C5"/>
    <w:rsid w:val="000332B4"/>
    <w:rsid w:val="00055C09"/>
    <w:rsid w:val="00073FB8"/>
    <w:rsid w:val="000747CE"/>
    <w:rsid w:val="000820BB"/>
    <w:rsid w:val="00093BE0"/>
    <w:rsid w:val="000C46BC"/>
    <w:rsid w:val="000F1D92"/>
    <w:rsid w:val="000F7D6C"/>
    <w:rsid w:val="00106FE7"/>
    <w:rsid w:val="00137BDE"/>
    <w:rsid w:val="00143EBC"/>
    <w:rsid w:val="00155779"/>
    <w:rsid w:val="001560D4"/>
    <w:rsid w:val="00174C00"/>
    <w:rsid w:val="00176B8E"/>
    <w:rsid w:val="001979FB"/>
    <w:rsid w:val="001B46CE"/>
    <w:rsid w:val="001C216C"/>
    <w:rsid w:val="001D290D"/>
    <w:rsid w:val="00200E9A"/>
    <w:rsid w:val="002432B0"/>
    <w:rsid w:val="0024463E"/>
    <w:rsid w:val="00251CAD"/>
    <w:rsid w:val="002863D7"/>
    <w:rsid w:val="002947C4"/>
    <w:rsid w:val="002D25E2"/>
    <w:rsid w:val="002D78BF"/>
    <w:rsid w:val="002E343C"/>
    <w:rsid w:val="003009AB"/>
    <w:rsid w:val="00325C9F"/>
    <w:rsid w:val="00337FDD"/>
    <w:rsid w:val="00355C7C"/>
    <w:rsid w:val="00373229"/>
    <w:rsid w:val="00376C99"/>
    <w:rsid w:val="003C1389"/>
    <w:rsid w:val="003D1AD2"/>
    <w:rsid w:val="003F7817"/>
    <w:rsid w:val="00410491"/>
    <w:rsid w:val="004150D2"/>
    <w:rsid w:val="00415709"/>
    <w:rsid w:val="004446BD"/>
    <w:rsid w:val="00481F95"/>
    <w:rsid w:val="00485C0F"/>
    <w:rsid w:val="00490866"/>
    <w:rsid w:val="004A2008"/>
    <w:rsid w:val="004A34B2"/>
    <w:rsid w:val="004C3B70"/>
    <w:rsid w:val="004C3D96"/>
    <w:rsid w:val="004D335E"/>
    <w:rsid w:val="004E02D0"/>
    <w:rsid w:val="004E2818"/>
    <w:rsid w:val="00523339"/>
    <w:rsid w:val="00525E7D"/>
    <w:rsid w:val="00536FA2"/>
    <w:rsid w:val="005473C3"/>
    <w:rsid w:val="00567BE5"/>
    <w:rsid w:val="0057277A"/>
    <w:rsid w:val="00581AE2"/>
    <w:rsid w:val="00591A07"/>
    <w:rsid w:val="005B0FF1"/>
    <w:rsid w:val="005C1B0A"/>
    <w:rsid w:val="005D4940"/>
    <w:rsid w:val="005F75FE"/>
    <w:rsid w:val="006221B0"/>
    <w:rsid w:val="006339A5"/>
    <w:rsid w:val="006703CC"/>
    <w:rsid w:val="00686DA9"/>
    <w:rsid w:val="006934B4"/>
    <w:rsid w:val="00696DAC"/>
    <w:rsid w:val="0069723E"/>
    <w:rsid w:val="006A6874"/>
    <w:rsid w:val="006D34F1"/>
    <w:rsid w:val="006E1338"/>
    <w:rsid w:val="006E1A1A"/>
    <w:rsid w:val="007026E9"/>
    <w:rsid w:val="00704336"/>
    <w:rsid w:val="0073210A"/>
    <w:rsid w:val="007456B9"/>
    <w:rsid w:val="007626C6"/>
    <w:rsid w:val="007658EE"/>
    <w:rsid w:val="00766516"/>
    <w:rsid w:val="00783BBA"/>
    <w:rsid w:val="007A15C8"/>
    <w:rsid w:val="007B32DA"/>
    <w:rsid w:val="007B762A"/>
    <w:rsid w:val="007C113D"/>
    <w:rsid w:val="007E3DF9"/>
    <w:rsid w:val="007F6596"/>
    <w:rsid w:val="008131CC"/>
    <w:rsid w:val="00813DD0"/>
    <w:rsid w:val="00824FA7"/>
    <w:rsid w:val="0082776B"/>
    <w:rsid w:val="00847B68"/>
    <w:rsid w:val="0085159E"/>
    <w:rsid w:val="00876D7B"/>
    <w:rsid w:val="00895873"/>
    <w:rsid w:val="008A0D6D"/>
    <w:rsid w:val="008A4D8F"/>
    <w:rsid w:val="008C1AAF"/>
    <w:rsid w:val="008E3638"/>
    <w:rsid w:val="008F4FC2"/>
    <w:rsid w:val="009124B0"/>
    <w:rsid w:val="00912A40"/>
    <w:rsid w:val="009224F1"/>
    <w:rsid w:val="00943387"/>
    <w:rsid w:val="00967DDB"/>
    <w:rsid w:val="009A619C"/>
    <w:rsid w:val="009D7FF0"/>
    <w:rsid w:val="009F12BC"/>
    <w:rsid w:val="00A0252E"/>
    <w:rsid w:val="00A11C3F"/>
    <w:rsid w:val="00A62775"/>
    <w:rsid w:val="00A72806"/>
    <w:rsid w:val="00A97131"/>
    <w:rsid w:val="00AA0846"/>
    <w:rsid w:val="00AB0640"/>
    <w:rsid w:val="00AB1D7C"/>
    <w:rsid w:val="00AB3183"/>
    <w:rsid w:val="00AB5809"/>
    <w:rsid w:val="00AD320E"/>
    <w:rsid w:val="00AE2AE9"/>
    <w:rsid w:val="00AF5A5E"/>
    <w:rsid w:val="00B45238"/>
    <w:rsid w:val="00B575B1"/>
    <w:rsid w:val="00B90FA6"/>
    <w:rsid w:val="00B91032"/>
    <w:rsid w:val="00B913D5"/>
    <w:rsid w:val="00BA5669"/>
    <w:rsid w:val="00BC1988"/>
    <w:rsid w:val="00BC2164"/>
    <w:rsid w:val="00BC5E23"/>
    <w:rsid w:val="00BE095F"/>
    <w:rsid w:val="00BF0601"/>
    <w:rsid w:val="00C1035F"/>
    <w:rsid w:val="00C11ECF"/>
    <w:rsid w:val="00C14E61"/>
    <w:rsid w:val="00C14F60"/>
    <w:rsid w:val="00C2530C"/>
    <w:rsid w:val="00C42D53"/>
    <w:rsid w:val="00C63B31"/>
    <w:rsid w:val="00C73FD2"/>
    <w:rsid w:val="00C92675"/>
    <w:rsid w:val="00CC2F8A"/>
    <w:rsid w:val="00CD4722"/>
    <w:rsid w:val="00D21E68"/>
    <w:rsid w:val="00D22B68"/>
    <w:rsid w:val="00D35A99"/>
    <w:rsid w:val="00D4589A"/>
    <w:rsid w:val="00D47C8D"/>
    <w:rsid w:val="00D64C01"/>
    <w:rsid w:val="00D95E0D"/>
    <w:rsid w:val="00DB60F3"/>
    <w:rsid w:val="00DD0D8F"/>
    <w:rsid w:val="00DD5797"/>
    <w:rsid w:val="00DE50B3"/>
    <w:rsid w:val="00DE6B39"/>
    <w:rsid w:val="00E278FE"/>
    <w:rsid w:val="00E34834"/>
    <w:rsid w:val="00E37628"/>
    <w:rsid w:val="00E52CF7"/>
    <w:rsid w:val="00E55BEC"/>
    <w:rsid w:val="00E61EDF"/>
    <w:rsid w:val="00E66748"/>
    <w:rsid w:val="00E735DA"/>
    <w:rsid w:val="00E76796"/>
    <w:rsid w:val="00E82697"/>
    <w:rsid w:val="00E873E0"/>
    <w:rsid w:val="00EA4B5E"/>
    <w:rsid w:val="00EA7D7A"/>
    <w:rsid w:val="00EC4BCA"/>
    <w:rsid w:val="00ED6042"/>
    <w:rsid w:val="00EF0633"/>
    <w:rsid w:val="00EF52A5"/>
    <w:rsid w:val="00F04D60"/>
    <w:rsid w:val="00F13B3F"/>
    <w:rsid w:val="00F24D17"/>
    <w:rsid w:val="00F91971"/>
    <w:rsid w:val="00FB6317"/>
    <w:rsid w:val="00FC084F"/>
    <w:rsid w:val="00FC4B06"/>
    <w:rsid w:val="00F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78BF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kladntext">
    <w:name w:val="Body Text"/>
    <w:basedOn w:val="Normln"/>
    <w:link w:val="ZkladntextChar"/>
    <w:uiPriority w:val="99"/>
    <w:rsid w:val="00376C99"/>
    <w:pPr>
      <w:spacing w:after="0" w:line="240" w:lineRule="auto"/>
      <w:jc w:val="both"/>
    </w:pPr>
    <w:rPr>
      <w:rFonts w:ascii="Arial" w:eastAsia="Times New Roman" w:hAnsi="Arial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locked/>
    <w:rsid w:val="00376C99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95F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D78BF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99"/>
    <w:qFormat/>
    <w:rsid w:val="002D78BF"/>
    <w:rPr>
      <w:rFonts w:ascii="Arial" w:hAnsi="Arial"/>
      <w:szCs w:val="22"/>
      <w:lang w:eastAsia="en-US"/>
    </w:rPr>
  </w:style>
  <w:style w:type="table" w:styleId="Mkatabulky">
    <w:name w:val="Table Grid"/>
    <w:basedOn w:val="Normlntabulka"/>
    <w:uiPriority w:val="99"/>
    <w:rsid w:val="002D78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kladntext">
    <w:name w:val="Body Text"/>
    <w:basedOn w:val="Normln"/>
    <w:link w:val="ZkladntextChar"/>
    <w:uiPriority w:val="99"/>
    <w:rsid w:val="00376C99"/>
    <w:pPr>
      <w:spacing w:after="0" w:line="240" w:lineRule="auto"/>
      <w:jc w:val="both"/>
    </w:pPr>
    <w:rPr>
      <w:rFonts w:ascii="Arial" w:eastAsia="Times New Roman" w:hAnsi="Arial"/>
      <w:szCs w:val="20"/>
      <w:lang w:eastAsia="cs-CZ"/>
    </w:rPr>
  </w:style>
  <w:style w:type="character" w:customStyle="1" w:styleId="ZkladntextChar">
    <w:name w:val="Základní text Char"/>
    <w:link w:val="Zkladntext"/>
    <w:uiPriority w:val="99"/>
    <w:locked/>
    <w:rsid w:val="00376C99"/>
    <w:rPr>
      <w:rFonts w:ascii="Arial" w:hAnsi="Arial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E0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E095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A66FBF610164449D505257A7874C17" ma:contentTypeVersion="13" ma:contentTypeDescription="Vytvoří nový dokument" ma:contentTypeScope="" ma:versionID="879e3ba95dc3890cc1c854953cc5621d">
  <xsd:schema xmlns:xsd="http://www.w3.org/2001/XMLSchema" xmlns:xs="http://www.w3.org/2001/XMLSchema" xmlns:p="http://schemas.microsoft.com/office/2006/metadata/properties" xmlns:ns2="564a8f93-23a7-41c3-b5f3-9ee0bb2cc1ac" xmlns:ns3="92ee39e7-597d-4923-889a-3b0d9a9919d2" targetNamespace="http://schemas.microsoft.com/office/2006/metadata/properties" ma:root="true" ma:fieldsID="82b4918a02e285a92a302aeacc5c0fa7" ns2:_="" ns3:_="">
    <xsd:import namespace="564a8f93-23a7-41c3-b5f3-9ee0bb2cc1ac"/>
    <xsd:import namespace="92ee39e7-597d-4923-889a-3b0d9a9919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4a8f93-23a7-41c3-b5f3-9ee0bb2cc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Značky obrázků" ma:readOnly="false" ma:fieldId="{5cf76f15-5ced-4ddc-b409-7134ff3c332f}" ma:taxonomyMulti="true" ma:sspId="ede2c221-80ea-42f2-a6ce-7f19966b5d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e39e7-597d-4923-889a-3b0d9a9919d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fcce286-703d-4bce-9993-4a113ec13f4a}" ma:internalName="TaxCatchAll" ma:showField="CatchAllData" ma:web="92ee39e7-597d-4923-889a-3b0d9a9919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C2217E-1C59-4D59-B1ED-720164D8956C}"/>
</file>

<file path=customXml/itemProps2.xml><?xml version="1.0" encoding="utf-8"?>
<ds:datastoreItem xmlns:ds="http://schemas.openxmlformats.org/officeDocument/2006/customXml" ds:itemID="{648C68C2-C673-47C5-8DE3-8A770FC2241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262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PSV - KLEMPÍŘSKÉ VÝROBKY</vt:lpstr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PSV - KLEMPÍŘSKÉ VÝROBKY</dc:title>
  <dc:subject/>
  <dc:creator>Ing. arch. Stanislav Heidler</dc:creator>
  <cp:keywords/>
  <dc:description/>
  <cp:lastModifiedBy>matej</cp:lastModifiedBy>
  <cp:revision>15</cp:revision>
  <cp:lastPrinted>2019-06-11T10:13:00Z</cp:lastPrinted>
  <dcterms:created xsi:type="dcterms:W3CDTF">2019-06-02T06:58:00Z</dcterms:created>
  <dcterms:modified xsi:type="dcterms:W3CDTF">2020-06-02T13:52:00Z</dcterms:modified>
</cp:coreProperties>
</file>